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A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显示器更新</w:t>
      </w:r>
      <w:r>
        <w:rPr>
          <w:rFonts w:hint="eastAsia"/>
          <w:b/>
          <w:bCs/>
          <w:sz w:val="44"/>
          <w:szCs w:val="44"/>
        </w:rPr>
        <w:t>项目需求文件</w:t>
      </w:r>
    </w:p>
    <w:p w14:paraId="37AE4727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53291452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项目背景：</w:t>
      </w:r>
    </w:p>
    <w:p w14:paraId="2EEA8A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阳光融和医院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启动HIS系统升级工作，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10月下旬进行新旧系统切换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目前终端电脑显示器19寸，分辨率1366*768，新版HIS系统界面显示不全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。计划采购一批分辨率为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1920*1080的23.8寸显示器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满足新版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HIS系统界面显示要求。</w:t>
      </w:r>
    </w:p>
    <w:p w14:paraId="2D9BF836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产品要求：</w:t>
      </w:r>
    </w:p>
    <w:p w14:paraId="31B18FDB">
      <w:pPr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品牌范围：AOC、三星、飞利浦、Dell、HP、联想</w:t>
      </w:r>
    </w:p>
    <w:p w14:paraId="44984FC3">
      <w:pPr>
        <w:ind w:left="638" w:leftChars="304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尺寸：23.8寸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分辨率：1920*1080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颜色：黑色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接口：VGA+HDMI （含HDMI线）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安装方式：桌面安装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数量：739台</w:t>
      </w:r>
    </w:p>
    <w:p w14:paraId="02F22BF2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0224517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三年质保。包含安装替换服务，工期1周。</w:t>
      </w:r>
    </w:p>
    <w:p w14:paraId="56AF0786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合同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付款：</w:t>
      </w:r>
    </w:p>
    <w:p w14:paraId="5CE2D7A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30%，安装完成并验收</w:t>
      </w:r>
      <w:r>
        <w:rPr>
          <w:rFonts w:hint="eastAsia" w:ascii="仿宋" w:hAnsi="仿宋" w:eastAsia="仿宋" w:cs="仿宋"/>
          <w:sz w:val="32"/>
          <w:szCs w:val="32"/>
        </w:rPr>
        <w:t>通过后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28F0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WVkZjVjZjY2MWRjZDA4ZjQxNWE2NGZhZjkzMjIifQ=="/>
  </w:docVars>
  <w:rsids>
    <w:rsidRoot w:val="00942E04"/>
    <w:rsid w:val="00442AB1"/>
    <w:rsid w:val="005C6ECB"/>
    <w:rsid w:val="007A2E42"/>
    <w:rsid w:val="007D3392"/>
    <w:rsid w:val="00942E04"/>
    <w:rsid w:val="00C06300"/>
    <w:rsid w:val="169A1CB5"/>
    <w:rsid w:val="1CDD27D7"/>
    <w:rsid w:val="27CD2B36"/>
    <w:rsid w:val="27CF3535"/>
    <w:rsid w:val="33B73FC9"/>
    <w:rsid w:val="365D08DD"/>
    <w:rsid w:val="457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291</Characters>
  <Lines>5</Lines>
  <Paragraphs>1</Paragraphs>
  <TotalTime>14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2024-09-12T10:44:00Z</dcterms:created>
  <dc:creator>Users</dc:creator>
  <cp:lastModifiedBy>咚咚</cp:lastModifiedBy>
  <dcterms:modified xsi:type="dcterms:W3CDTF">2024-09-26T08:29:18Z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E2FB5151131140C6A5F487DBD124C93B_12</vt:lpwstr>
  </property>
</Properties>
</file>