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阳光融和医院手术室4K荧光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腹腔镜采购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01218CB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07F5EE4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2024-04-25T08:10:30Z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