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00" w:rsidRDefault="00330C00" w:rsidP="00A70443">
      <w:pPr>
        <w:jc w:val="center"/>
        <w:rPr>
          <w:rFonts w:hint="eastAsia"/>
          <w:sz w:val="36"/>
          <w:szCs w:val="36"/>
        </w:rPr>
      </w:pPr>
      <w:r w:rsidRPr="00330C00">
        <w:rPr>
          <w:rFonts w:hint="eastAsia"/>
          <w:sz w:val="36"/>
          <w:szCs w:val="36"/>
        </w:rPr>
        <w:t>阳光融和医院技能培训中心桌子、椅子</w:t>
      </w:r>
      <w:r w:rsidR="00A70443" w:rsidRPr="00A70443">
        <w:rPr>
          <w:rFonts w:hint="eastAsia"/>
          <w:sz w:val="36"/>
          <w:szCs w:val="36"/>
        </w:rPr>
        <w:t>项目</w:t>
      </w:r>
    </w:p>
    <w:p w:rsidR="008A4CED" w:rsidRPr="00A70443" w:rsidRDefault="00A70443" w:rsidP="00A70443">
      <w:pPr>
        <w:jc w:val="center"/>
        <w:rPr>
          <w:sz w:val="36"/>
          <w:szCs w:val="36"/>
        </w:rPr>
      </w:pPr>
      <w:r w:rsidRPr="00A70443">
        <w:rPr>
          <w:rFonts w:hint="eastAsia"/>
          <w:sz w:val="36"/>
          <w:szCs w:val="36"/>
        </w:rPr>
        <w:t>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FF4" w:rsidRDefault="00F46FF4" w:rsidP="00A70443">
      <w:r>
        <w:separator/>
      </w:r>
    </w:p>
  </w:endnote>
  <w:endnote w:type="continuationSeparator" w:id="1">
    <w:p w:rsidR="00F46FF4" w:rsidRDefault="00F46FF4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FF4" w:rsidRDefault="00F46FF4" w:rsidP="00A70443">
      <w:r>
        <w:separator/>
      </w:r>
    </w:p>
  </w:footnote>
  <w:footnote w:type="continuationSeparator" w:id="1">
    <w:p w:rsidR="00F46FF4" w:rsidRDefault="00F46FF4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296442"/>
    <w:rsid w:val="00330C00"/>
    <w:rsid w:val="003729A9"/>
    <w:rsid w:val="00403A7E"/>
    <w:rsid w:val="004058D3"/>
    <w:rsid w:val="0041225D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0F4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9</cp:revision>
  <dcterms:created xsi:type="dcterms:W3CDTF">2020-05-14T02:36:00Z</dcterms:created>
  <dcterms:modified xsi:type="dcterms:W3CDTF">2020-06-08T07:52:00Z</dcterms:modified>
</cp:coreProperties>
</file>