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服务细则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服务范围：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1．打印机（现固定资产台账</w:t>
      </w:r>
      <w:r>
        <w:rPr>
          <w:rFonts w:hint="eastAsia"/>
          <w:sz w:val="32"/>
          <w:szCs w:val="32"/>
          <w:lang w:val="en-US" w:eastAsia="zh-CN"/>
        </w:rPr>
        <w:t>673</w:t>
      </w:r>
      <w:r>
        <w:rPr>
          <w:rFonts w:hint="eastAsia"/>
          <w:sz w:val="32"/>
          <w:szCs w:val="32"/>
        </w:rPr>
        <w:t>台，持续增加）日常运维，故障处理；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2.电脑（现固定资产台账1</w:t>
      </w:r>
      <w:r>
        <w:rPr>
          <w:rFonts w:hint="eastAsia"/>
          <w:sz w:val="32"/>
          <w:szCs w:val="32"/>
          <w:lang w:val="en-US" w:eastAsia="zh-CN"/>
        </w:rPr>
        <w:t>254</w:t>
      </w:r>
      <w:r>
        <w:rPr>
          <w:rFonts w:hint="eastAsia"/>
          <w:sz w:val="32"/>
          <w:szCs w:val="32"/>
        </w:rPr>
        <w:t>台，持续增加）日常运维，故障处理；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3.投影仪（现固定资产台账</w:t>
      </w:r>
      <w:r>
        <w:rPr>
          <w:rFonts w:hint="eastAsia"/>
          <w:sz w:val="32"/>
          <w:szCs w:val="32"/>
          <w:lang w:val="en-US" w:eastAsia="zh-CN"/>
        </w:rPr>
        <w:t>66</w:t>
      </w:r>
      <w:r>
        <w:rPr>
          <w:rFonts w:hint="eastAsia"/>
          <w:sz w:val="32"/>
          <w:szCs w:val="32"/>
        </w:rPr>
        <w:t>台，持续增加）日常运维，故障处理；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4.自助机（银行投放55台）日常运维，故障处理；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派驻1名以上专职人员驻场（根据工作量适当增加，保证服务质量与要求</w:t>
      </w:r>
      <w:r>
        <w:rPr>
          <w:rFonts w:hint="eastAsia"/>
          <w:sz w:val="32"/>
          <w:szCs w:val="32"/>
          <w:lang w:eastAsia="zh-CN"/>
        </w:rPr>
        <w:t>，包含工作日、节假日，</w:t>
      </w:r>
      <w:r>
        <w:rPr>
          <w:rFonts w:hint="eastAsia"/>
          <w:sz w:val="32"/>
          <w:szCs w:val="32"/>
        </w:rPr>
        <w:t>工作时间：7：30-17：00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服务要求：</w:t>
      </w:r>
      <w:bookmarkStart w:id="0" w:name="_GoBack"/>
      <w:bookmarkEnd w:id="0"/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1.接到报修电话即刻响应并记录，15分钟内响应处理。</w:t>
      </w:r>
    </w:p>
    <w:p>
      <w:pPr>
        <w:ind w:left="160" w:hanging="160" w:hangingChars="5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2.无法现场维修的需服务商提供备机供科室使用。</w:t>
      </w:r>
    </w:p>
    <w:p>
      <w:pPr>
        <w:ind w:left="160" w:hanging="160" w:hangingChars="5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3.每月月底对服务商服务进行一次全面考核，检查相关工作人员的业务水平及日常上岗情况。</w:t>
      </w:r>
    </w:p>
    <w:p>
      <w:pPr>
        <w:ind w:left="160" w:hanging="160" w:hangingChars="5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4.考核服务商是否按照合同进行安全作业，提供合格服务，并依据考核结果对服务商进行考核，以达到提高服务质量的目的。对考核过程中发现不足处，提出整改意见，并制定相应改进措施，尽快落实。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20"/>
    <w:rsid w:val="000172AB"/>
    <w:rsid w:val="00064630"/>
    <w:rsid w:val="000878A0"/>
    <w:rsid w:val="000F28A6"/>
    <w:rsid w:val="001131A1"/>
    <w:rsid w:val="001E2543"/>
    <w:rsid w:val="001F32B1"/>
    <w:rsid w:val="001F37CC"/>
    <w:rsid w:val="00216855"/>
    <w:rsid w:val="002763DE"/>
    <w:rsid w:val="00284F9B"/>
    <w:rsid w:val="00287F32"/>
    <w:rsid w:val="002C326A"/>
    <w:rsid w:val="002D1EA2"/>
    <w:rsid w:val="002D4DAA"/>
    <w:rsid w:val="002F2213"/>
    <w:rsid w:val="00314F8C"/>
    <w:rsid w:val="003843ED"/>
    <w:rsid w:val="00431CC8"/>
    <w:rsid w:val="004448AE"/>
    <w:rsid w:val="00491AD0"/>
    <w:rsid w:val="004A67AA"/>
    <w:rsid w:val="004F6F37"/>
    <w:rsid w:val="005211C8"/>
    <w:rsid w:val="005359E5"/>
    <w:rsid w:val="005A1D59"/>
    <w:rsid w:val="005A6A1C"/>
    <w:rsid w:val="005B7537"/>
    <w:rsid w:val="005F11A9"/>
    <w:rsid w:val="00616680"/>
    <w:rsid w:val="0065464C"/>
    <w:rsid w:val="00665820"/>
    <w:rsid w:val="00684295"/>
    <w:rsid w:val="006A6D3A"/>
    <w:rsid w:val="006B0B8A"/>
    <w:rsid w:val="006C55DD"/>
    <w:rsid w:val="006E7B1E"/>
    <w:rsid w:val="00733CCF"/>
    <w:rsid w:val="007743EB"/>
    <w:rsid w:val="00793845"/>
    <w:rsid w:val="007D79C3"/>
    <w:rsid w:val="007E586F"/>
    <w:rsid w:val="008578CB"/>
    <w:rsid w:val="008A6BAE"/>
    <w:rsid w:val="008D675B"/>
    <w:rsid w:val="00905D35"/>
    <w:rsid w:val="00922E2C"/>
    <w:rsid w:val="00927130"/>
    <w:rsid w:val="00931F38"/>
    <w:rsid w:val="009F52AF"/>
    <w:rsid w:val="00A456E0"/>
    <w:rsid w:val="00A62B37"/>
    <w:rsid w:val="00A85660"/>
    <w:rsid w:val="00AB4596"/>
    <w:rsid w:val="00AC6D1C"/>
    <w:rsid w:val="00AF634F"/>
    <w:rsid w:val="00B52426"/>
    <w:rsid w:val="00B537F7"/>
    <w:rsid w:val="00B60004"/>
    <w:rsid w:val="00B61D6B"/>
    <w:rsid w:val="00B65290"/>
    <w:rsid w:val="00B84781"/>
    <w:rsid w:val="00BD3C91"/>
    <w:rsid w:val="00C103E4"/>
    <w:rsid w:val="00C12EFB"/>
    <w:rsid w:val="00C57FAD"/>
    <w:rsid w:val="00C92125"/>
    <w:rsid w:val="00CC3EC1"/>
    <w:rsid w:val="00D11EEF"/>
    <w:rsid w:val="00D71874"/>
    <w:rsid w:val="00D937E9"/>
    <w:rsid w:val="00DC729E"/>
    <w:rsid w:val="00DD5570"/>
    <w:rsid w:val="00DF5B64"/>
    <w:rsid w:val="00E01708"/>
    <w:rsid w:val="00E62F88"/>
    <w:rsid w:val="00E6503F"/>
    <w:rsid w:val="00E766A1"/>
    <w:rsid w:val="00EA3F87"/>
    <w:rsid w:val="00EF3D0E"/>
    <w:rsid w:val="00EF421B"/>
    <w:rsid w:val="00F94647"/>
    <w:rsid w:val="00FA2CB7"/>
    <w:rsid w:val="00FA4CDC"/>
    <w:rsid w:val="00FD3D22"/>
    <w:rsid w:val="00FE7813"/>
    <w:rsid w:val="00FF650F"/>
    <w:rsid w:val="12C86DF2"/>
    <w:rsid w:val="1E27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56</Words>
  <Characters>322</Characters>
  <Lines>2</Lines>
  <Paragraphs>1</Paragraphs>
  <TotalTime>590</TotalTime>
  <ScaleCrop>false</ScaleCrop>
  <LinksUpToDate>false</LinksUpToDate>
  <CharactersWithSpaces>377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2019-01-22T03:16:00Z</dcterms:created>
  <dc:creator>杨兵</dc:creator>
  <cp:lastModifiedBy>lin</cp:lastModifiedBy>
  <dcterms:modified xsi:type="dcterms:W3CDTF">2020-04-20T00:21:56Z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